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BA88" w14:textId="5499C602" w:rsidR="00736B6D" w:rsidRDefault="00443FD2" w:rsidP="008C75FC">
      <w:pPr>
        <w:pStyle w:val="Heading1"/>
      </w:pPr>
      <w:r>
        <w:t xml:space="preserve">International </w:t>
      </w:r>
      <w:r w:rsidR="000719C6">
        <w:t>d</w:t>
      </w:r>
      <w:r>
        <w:t xml:space="preserve">isabled </w:t>
      </w:r>
      <w:r w:rsidR="000719C6">
        <w:t>p</w:t>
      </w:r>
      <w:r>
        <w:t xml:space="preserve">arking </w:t>
      </w:r>
      <w:r w:rsidR="000719C6">
        <w:t>p</w:t>
      </w:r>
      <w:r>
        <w:t>ermits</w:t>
      </w:r>
    </w:p>
    <w:p w14:paraId="2361EBA5" w14:textId="77777777" w:rsidR="008C75FC" w:rsidRDefault="008C75FC" w:rsidP="00443FD2"/>
    <w:p w14:paraId="67705322" w14:textId="1EC8698F" w:rsidR="00443FD2" w:rsidRDefault="000719C6" w:rsidP="00443FD2">
      <w:r>
        <w:t xml:space="preserve">Disabled parking permits issued by the UK are called Blue Badges. </w:t>
      </w:r>
      <w:r w:rsidR="008C75FC">
        <w:t xml:space="preserve">There are no temporary blue badges so you need to be a disabled UK resident in order to obtain one. </w:t>
      </w:r>
    </w:p>
    <w:p w14:paraId="574724AC" w14:textId="77777777" w:rsidR="000719C6" w:rsidRPr="00443FD2" w:rsidRDefault="000719C6" w:rsidP="00443FD2"/>
    <w:p w14:paraId="2B2AB02B" w14:textId="3B113AF7" w:rsidR="00736B6D" w:rsidRDefault="00443FD2" w:rsidP="00736B6D">
      <w:pPr>
        <w:pStyle w:val="Heading2"/>
      </w:pPr>
      <w:r>
        <w:t xml:space="preserve">Can I use my </w:t>
      </w:r>
      <w:r w:rsidR="008C75FC">
        <w:t>i</w:t>
      </w:r>
      <w:r>
        <w:t xml:space="preserve">nternational </w:t>
      </w:r>
      <w:r w:rsidR="008C75FC">
        <w:t>d</w:t>
      </w:r>
      <w:r>
        <w:t xml:space="preserve">isability </w:t>
      </w:r>
      <w:r w:rsidR="008C75FC">
        <w:t>p</w:t>
      </w:r>
      <w:r>
        <w:t xml:space="preserve">arking </w:t>
      </w:r>
      <w:r w:rsidR="008C75FC">
        <w:t>p</w:t>
      </w:r>
      <w:r>
        <w:t>ermit in Scotland?</w:t>
      </w:r>
    </w:p>
    <w:p w14:paraId="0439FA12" w14:textId="7B1D9CB9" w:rsidR="00443FD2" w:rsidRDefault="00443FD2" w:rsidP="00443FD2">
      <w:r>
        <w:t xml:space="preserve">Any authentic </w:t>
      </w:r>
      <w:r w:rsidR="000719C6">
        <w:t>internation</w:t>
      </w:r>
      <w:r w:rsidR="0021425C">
        <w:t>al</w:t>
      </w:r>
      <w:r w:rsidR="000719C6">
        <w:t xml:space="preserve"> d</w:t>
      </w:r>
      <w:r>
        <w:t xml:space="preserve">isability </w:t>
      </w:r>
      <w:r w:rsidR="000719C6">
        <w:t>p</w:t>
      </w:r>
      <w:r>
        <w:t xml:space="preserve">arking </w:t>
      </w:r>
      <w:r w:rsidR="000719C6">
        <w:t>p</w:t>
      </w:r>
      <w:r>
        <w:t>ermit will usually be accepted in Scotland and treated in the same way and according to the same parking rules</w:t>
      </w:r>
      <w:r w:rsidR="00980FAB">
        <w:t xml:space="preserve"> as the blue badge if you follow the steps </w:t>
      </w:r>
      <w:r w:rsidR="00595F55">
        <w:t xml:space="preserve">required by individual councils </w:t>
      </w:r>
      <w:r w:rsidR="008020E6">
        <w:t>so you can</w:t>
      </w:r>
      <w:r w:rsidR="00595F55">
        <w:t xml:space="preserve"> use it. </w:t>
      </w:r>
    </w:p>
    <w:p w14:paraId="62B571D5" w14:textId="77777777" w:rsidR="00443FD2" w:rsidRDefault="00443FD2" w:rsidP="00443FD2"/>
    <w:p w14:paraId="0428942A" w14:textId="032E3CD4" w:rsidR="00BE2664" w:rsidRDefault="00BE2664" w:rsidP="00BE2664">
      <w:pPr>
        <w:pStyle w:val="Heading2"/>
      </w:pPr>
      <w:r>
        <w:t>What do I need to do in order to use it?</w:t>
      </w:r>
    </w:p>
    <w:p w14:paraId="170282C2" w14:textId="7A7885E4" w:rsidR="000719C6" w:rsidRDefault="00063C7C" w:rsidP="00443FD2">
      <w:r>
        <w:t>What you need to do in each local authority area varies</w:t>
      </w:r>
      <w:r w:rsidR="0021425C">
        <w:t>. Some</w:t>
      </w:r>
      <w:r>
        <w:t xml:space="preserve"> Councils will require you to contact them in advance and send a photo of your disabled parking permit while others do not</w:t>
      </w:r>
      <w:r w:rsidR="000719C6">
        <w:t xml:space="preserve">. Doing this means that you are less likely to have issues with traffic wardens not recognising your permit. </w:t>
      </w:r>
    </w:p>
    <w:p w14:paraId="607BEA3B" w14:textId="77777777" w:rsidR="008C75FC" w:rsidRDefault="008C75FC" w:rsidP="00443FD2"/>
    <w:p w14:paraId="7EFA82B3" w14:textId="0EA02CCD" w:rsidR="008C75FC" w:rsidRDefault="008C75FC" w:rsidP="00443FD2">
      <w:r>
        <w:t xml:space="preserve">You should display </w:t>
      </w:r>
      <w:r w:rsidR="0021425C">
        <w:t>your</w:t>
      </w:r>
      <w:r>
        <w:t xml:space="preserve"> permit on the dashboard where it’s easily visible from outside the car and </w:t>
      </w:r>
      <w:r w:rsidR="0021425C">
        <w:t xml:space="preserve">clearly </w:t>
      </w:r>
      <w:r>
        <w:t xml:space="preserve">shows the expiry date if there is one. </w:t>
      </w:r>
    </w:p>
    <w:p w14:paraId="1A725C58" w14:textId="77777777" w:rsidR="00CF5A79" w:rsidRPr="00443FD2" w:rsidRDefault="00CF5A79" w:rsidP="00443FD2"/>
    <w:p w14:paraId="699A1667" w14:textId="174BDF7E" w:rsidR="008C75FC" w:rsidRDefault="00C46625" w:rsidP="008C75FC">
      <w:pPr>
        <w:pStyle w:val="Heading2"/>
      </w:pPr>
      <w:r>
        <w:t>How do I find which Council area I am travelling in?</w:t>
      </w:r>
    </w:p>
    <w:p w14:paraId="16068DA5" w14:textId="5D40296C" w:rsidR="00C46625" w:rsidRDefault="00C46625" w:rsidP="00C46625">
      <w:r>
        <w:t>You can search by postcode for the</w:t>
      </w:r>
      <w:r w:rsidR="0021425C">
        <w:t xml:space="preserve"> Council</w:t>
      </w:r>
      <w:r>
        <w:t xml:space="preserve"> areas you are travelling to</w:t>
      </w:r>
      <w:r w:rsidR="00164F6D">
        <w:t xml:space="preserve"> and find their contact details. See link below.</w:t>
      </w:r>
    </w:p>
    <w:p w14:paraId="298C74F2" w14:textId="77777777" w:rsidR="00C46625" w:rsidRDefault="00C46625" w:rsidP="00C46625"/>
    <w:p w14:paraId="699F97AE" w14:textId="26AE9EF7" w:rsidR="00C46625" w:rsidRDefault="004D71C6" w:rsidP="00C46625">
      <w:hyperlink r:id="rId10" w:history="1">
        <w:r>
          <w:rPr>
            <w:rStyle w:val="Hyperlink"/>
          </w:rPr>
          <w:t>https://www.mygov.scot/contact-local-council</w:t>
        </w:r>
      </w:hyperlink>
    </w:p>
    <w:p w14:paraId="2BDB4D5C" w14:textId="77777777" w:rsidR="00C46625" w:rsidRDefault="00C46625" w:rsidP="00C46625"/>
    <w:p w14:paraId="14D4E471" w14:textId="370D9FA5" w:rsidR="00797E92" w:rsidRDefault="00C46625" w:rsidP="00C46625">
      <w:r>
        <w:t xml:space="preserve">If you have difficulties you can email us at Disability Information Scotland </w:t>
      </w:r>
      <w:r w:rsidR="00797E92">
        <w:t xml:space="preserve"> on </w:t>
      </w:r>
      <w:hyperlink r:id="rId11" w:history="1">
        <w:r w:rsidR="00797E92" w:rsidRPr="00EE2210">
          <w:rPr>
            <w:rStyle w:val="Hyperlink"/>
            <w:b/>
            <w:bCs/>
          </w:rPr>
          <w:t>info@disabilityscot.org.uk</w:t>
        </w:r>
      </w:hyperlink>
      <w:r w:rsidR="00797E92">
        <w:rPr>
          <w:b/>
          <w:bCs/>
        </w:rPr>
        <w:t xml:space="preserve"> </w:t>
      </w:r>
      <w:r w:rsidR="00797E92">
        <w:t xml:space="preserve"> </w:t>
      </w:r>
      <w:r w:rsidR="004C358F">
        <w:t xml:space="preserve">and we will do our best to find you contact details. </w:t>
      </w:r>
    </w:p>
    <w:p w14:paraId="240D7138" w14:textId="77777777" w:rsidR="00A64AD5" w:rsidRPr="00797E92" w:rsidRDefault="00A64AD5" w:rsidP="00C46625"/>
    <w:p w14:paraId="562B031F" w14:textId="77777777" w:rsidR="00736B6D" w:rsidRPr="00736B6D" w:rsidRDefault="00736B6D" w:rsidP="00736B6D">
      <w:pPr>
        <w:pStyle w:val="Heading2"/>
      </w:pPr>
      <w:r w:rsidRPr="00736B6D">
        <w:t>Where can you park?</w:t>
      </w:r>
    </w:p>
    <w:p w14:paraId="0ADE2A81" w14:textId="02072380" w:rsidR="00736B6D" w:rsidRDefault="004A62FC" w:rsidP="0000748A">
      <w:pPr>
        <w:tabs>
          <w:tab w:val="left" w:pos="2560"/>
        </w:tabs>
      </w:pPr>
      <w:r>
        <w:t>You can find details of where you can park here:</w:t>
      </w:r>
    </w:p>
    <w:p w14:paraId="29B2CB1A" w14:textId="77777777" w:rsidR="004A62FC" w:rsidRDefault="004A62FC" w:rsidP="0000748A">
      <w:pPr>
        <w:tabs>
          <w:tab w:val="left" w:pos="2560"/>
        </w:tabs>
      </w:pPr>
    </w:p>
    <w:p w14:paraId="1B4F5028" w14:textId="5CE0C9B1" w:rsidR="004A62FC" w:rsidRDefault="004D71C6" w:rsidP="0000748A">
      <w:pPr>
        <w:tabs>
          <w:tab w:val="left" w:pos="2560"/>
        </w:tabs>
      </w:pPr>
      <w:hyperlink r:id="rId12" w:history="1">
        <w:r>
          <w:rPr>
            <w:rStyle w:val="Hyperlink"/>
          </w:rPr>
          <w:t>https://www.mygov.scot/how-to-use-a-blue-badge/where-you-can-park-with-a-blue-badge</w:t>
        </w:r>
      </w:hyperlink>
    </w:p>
    <w:p w14:paraId="0E5F56CD" w14:textId="5B5B888A" w:rsidR="004A62FC" w:rsidRDefault="004A62FC" w:rsidP="0000748A">
      <w:pPr>
        <w:tabs>
          <w:tab w:val="left" w:pos="2560"/>
        </w:tabs>
      </w:pPr>
    </w:p>
    <w:p w14:paraId="0A60BB41" w14:textId="51FDD725" w:rsidR="004A62FC" w:rsidRDefault="004A62FC" w:rsidP="00DD5F9D">
      <w:pPr>
        <w:tabs>
          <w:tab w:val="left" w:pos="2560"/>
        </w:tabs>
      </w:pPr>
      <w:r>
        <w:t xml:space="preserve">For the most part, there are no time limits </w:t>
      </w:r>
      <w:r w:rsidR="00164F6D">
        <w:t>while</w:t>
      </w:r>
      <w:r>
        <w:t xml:space="preserve"> parking with a disabled parking permit in most blue badge bays or at parking meters in Scotland. There are, however</w:t>
      </w:r>
      <w:r w:rsidR="00164F6D">
        <w:t>,</w:t>
      </w:r>
      <w:r>
        <w:t xml:space="preserve"> some exceptions. For example, in the town centre in Oban there is a three hour limit for parking even with a blue badge and you must display the time you arrived beside your parking permit on the windscreen. </w:t>
      </w:r>
    </w:p>
    <w:p w14:paraId="36EEE3DE" w14:textId="6566D98B" w:rsidR="004C358F" w:rsidRPr="004C358F" w:rsidRDefault="004C358F" w:rsidP="004C358F">
      <w:pPr>
        <w:pStyle w:val="Heading2"/>
      </w:pPr>
      <w:r>
        <w:lastRenderedPageBreak/>
        <w:t>How do I understand when parking times are limited?</w:t>
      </w:r>
    </w:p>
    <w:p w14:paraId="4FE891AF" w14:textId="5D90C63B" w:rsidR="006379DE" w:rsidRDefault="004D71C6" w:rsidP="006379DE">
      <w:r>
        <w:t xml:space="preserve">It is essential to read signs and to know that the blue badge parking rules </w:t>
      </w:r>
      <w:r>
        <w:rPr>
          <w:b/>
          <w:bCs/>
        </w:rPr>
        <w:t xml:space="preserve">only </w:t>
      </w:r>
      <w:r w:rsidRPr="00DD5F9D">
        <w:rPr>
          <w:b/>
          <w:bCs/>
        </w:rPr>
        <w:t xml:space="preserve">apply to public car parks and parking places </w:t>
      </w:r>
      <w:r>
        <w:t xml:space="preserve">which are run by the local Councils. </w:t>
      </w:r>
      <w:r w:rsidR="00164F6D">
        <w:t>A</w:t>
      </w:r>
      <w:r>
        <w:t xml:space="preserve">dditional limits may </w:t>
      </w:r>
      <w:r w:rsidR="00164F6D">
        <w:t xml:space="preserve">also </w:t>
      </w:r>
      <w:r>
        <w:t xml:space="preserve">be listed on signs. </w:t>
      </w:r>
      <w:r w:rsidR="006379DE">
        <w:t xml:space="preserve">Do be aware  that vertical lines across </w:t>
      </w:r>
      <w:r w:rsidR="00164F6D">
        <w:t xml:space="preserve">the kerb at </w:t>
      </w:r>
      <w:r w:rsidR="006379DE">
        <w:t>double yellow lines mean added restrictions. You can get a better understanding of signs and road markings here:</w:t>
      </w:r>
    </w:p>
    <w:p w14:paraId="1510F738" w14:textId="2829B866" w:rsidR="004D71C6" w:rsidRDefault="004D71C6" w:rsidP="004D71C6"/>
    <w:p w14:paraId="74138E42" w14:textId="2D1A3090" w:rsidR="00DD5F9D" w:rsidRDefault="00DD5F9D" w:rsidP="004D71C6">
      <w:hyperlink r:id="rId13" w:history="1">
        <w:r>
          <w:rPr>
            <w:rStyle w:val="Hyperlink"/>
          </w:rPr>
          <w:t>https://www.gov.uk/government/publications/know-your-traffic-signs/on-street-parking-control-signs-and-road-markings</w:t>
        </w:r>
      </w:hyperlink>
    </w:p>
    <w:p w14:paraId="7A31DF83" w14:textId="77777777" w:rsidR="00DD5F9D" w:rsidRDefault="00DD5F9D" w:rsidP="004D71C6"/>
    <w:p w14:paraId="62998D58" w14:textId="2D512BB5" w:rsidR="006379DE" w:rsidRDefault="006379DE" w:rsidP="004D71C6">
      <w:r>
        <w:t xml:space="preserve">Additionally, blue badge holder may not park in resident’s parking areas unless they have a residents’ permit displayed as well as a blue badge. </w:t>
      </w:r>
    </w:p>
    <w:p w14:paraId="17D8A75C" w14:textId="77777777" w:rsidR="0021425C" w:rsidRDefault="0021425C" w:rsidP="004D71C6"/>
    <w:p w14:paraId="12A65DEE" w14:textId="7D7B28B6" w:rsidR="00DD5F9D" w:rsidRDefault="006379DE" w:rsidP="006379DE">
      <w:pPr>
        <w:pStyle w:val="Heading2"/>
      </w:pPr>
      <w:r>
        <w:t>How to tell the difference between public and private owned parking</w:t>
      </w:r>
    </w:p>
    <w:p w14:paraId="027706C5" w14:textId="01BC3885" w:rsidR="00DD5F9D" w:rsidRDefault="006379DE" w:rsidP="004D71C6">
      <w:r>
        <w:t xml:space="preserve">All public car parks will have the names of the council on parking signs and tickets. Ones that have company names are private. Most supermarket car parks are private and the parking at a number of visitor attractions may also be private. </w:t>
      </w:r>
      <w:r w:rsidR="00CF5A79">
        <w:t xml:space="preserve">You may have to pay for parking in some these car parks. You must read the signs to find out what the rules are. </w:t>
      </w:r>
    </w:p>
    <w:p w14:paraId="680E924A" w14:textId="77777777" w:rsidR="00CF5A79" w:rsidRPr="004D71C6" w:rsidRDefault="00CF5A79" w:rsidP="004D71C6"/>
    <w:p w14:paraId="177B76A4" w14:textId="3BFC6CC1" w:rsidR="00736B6D" w:rsidRPr="00736B6D" w:rsidRDefault="00736B6D" w:rsidP="00736B6D">
      <w:pPr>
        <w:pStyle w:val="Heading2"/>
      </w:pPr>
      <w:r w:rsidRPr="00736B6D">
        <w:t>Travelling outside Scotland but within the UK</w:t>
      </w:r>
    </w:p>
    <w:p w14:paraId="76833F93" w14:textId="2BB91863" w:rsidR="00736B6D" w:rsidRDefault="00736B6D" w:rsidP="00736B6D">
      <w:pPr>
        <w:tabs>
          <w:tab w:val="left" w:pos="2560"/>
        </w:tabs>
      </w:pPr>
      <w:r w:rsidRPr="00736B6D">
        <w:t>If you are travelling outside Scotland but within the UK,</w:t>
      </w:r>
      <w:r w:rsidRPr="00736B6D">
        <w:br/>
        <w:t>England, Wales and Northern Ireland have their own rules for Blue Badge parking. Details can be found using the following links</w:t>
      </w:r>
    </w:p>
    <w:p w14:paraId="6FD922B1" w14:textId="77777777" w:rsidR="00B55ACD" w:rsidRPr="00736B6D" w:rsidRDefault="00B55ACD" w:rsidP="00736B6D">
      <w:pPr>
        <w:tabs>
          <w:tab w:val="left" w:pos="2560"/>
        </w:tabs>
      </w:pPr>
    </w:p>
    <w:p w14:paraId="242AEDFA" w14:textId="5E1A22E2" w:rsidR="00736B6D" w:rsidRPr="00736B6D" w:rsidRDefault="00736B6D" w:rsidP="00736B6D">
      <w:pPr>
        <w:tabs>
          <w:tab w:val="left" w:pos="2560"/>
        </w:tabs>
      </w:pPr>
      <w:r w:rsidRPr="00736B6D">
        <w:rPr>
          <w:b/>
          <w:bCs/>
        </w:rPr>
        <w:t>England</w:t>
      </w:r>
      <w:r w:rsidR="00B55ACD">
        <w:t xml:space="preserve"> </w:t>
      </w:r>
      <w:hyperlink r:id="rId14" w:history="1">
        <w:r w:rsidR="00B55ACD" w:rsidRPr="003758A6">
          <w:rPr>
            <w:rStyle w:val="Hyperlink"/>
          </w:rPr>
          <w:t>https://www.gov.uk/government/publications/the-blue-badge-scheme-rights-and-responsibilities-in-england/the-blue-badge-scheme-rights-and-responsibilities-in-england</w:t>
        </w:r>
      </w:hyperlink>
      <w:r w:rsidR="00B55ACD">
        <w:t xml:space="preserve"> </w:t>
      </w:r>
    </w:p>
    <w:p w14:paraId="1DF8682A" w14:textId="425C6142" w:rsidR="00736B6D" w:rsidRPr="00736B6D" w:rsidRDefault="00736B6D" w:rsidP="00736B6D">
      <w:pPr>
        <w:tabs>
          <w:tab w:val="left" w:pos="2560"/>
        </w:tabs>
      </w:pPr>
      <w:r w:rsidRPr="00736B6D">
        <w:rPr>
          <w:b/>
          <w:bCs/>
        </w:rPr>
        <w:t>Wales </w:t>
      </w:r>
      <w:r w:rsidR="00B55ACD">
        <w:t xml:space="preserve"> </w:t>
      </w:r>
      <w:hyperlink r:id="rId15" w:history="1">
        <w:r w:rsidR="006379DE">
          <w:rPr>
            <w:rStyle w:val="Hyperlink"/>
          </w:rPr>
          <w:t>https://www.gov.wales/sites/default/files/publications/2024-08/blue-badge-scheme-rights-and-responsibilities-in-wales-2023.pdf</w:t>
        </w:r>
      </w:hyperlink>
    </w:p>
    <w:p w14:paraId="5DC0CCA7" w14:textId="5A333002" w:rsidR="00736B6D" w:rsidRPr="00736B6D" w:rsidRDefault="00736B6D" w:rsidP="00736B6D">
      <w:pPr>
        <w:tabs>
          <w:tab w:val="left" w:pos="2560"/>
        </w:tabs>
      </w:pPr>
      <w:r w:rsidRPr="00736B6D">
        <w:rPr>
          <w:b/>
          <w:bCs/>
        </w:rPr>
        <w:t>Northern Ireland</w:t>
      </w:r>
      <w:r w:rsidR="00B55ACD">
        <w:t xml:space="preserve"> </w:t>
      </w:r>
      <w:hyperlink r:id="rId16" w:history="1">
        <w:r w:rsidR="00B55ACD" w:rsidRPr="003758A6">
          <w:rPr>
            <w:rStyle w:val="Hyperlink"/>
          </w:rPr>
          <w:t>https://www.nidirect.gov.uk/articles/rights-and-responsibilities-blue-badge-holders</w:t>
        </w:r>
      </w:hyperlink>
      <w:r w:rsidR="00B55ACD">
        <w:t xml:space="preserve"> </w:t>
      </w:r>
    </w:p>
    <w:p w14:paraId="2F8672D7" w14:textId="77777777" w:rsidR="00736B6D" w:rsidRDefault="00736B6D" w:rsidP="0000748A">
      <w:pPr>
        <w:tabs>
          <w:tab w:val="left" w:pos="2560"/>
        </w:tabs>
      </w:pPr>
    </w:p>
    <w:p w14:paraId="683E4F13" w14:textId="77777777" w:rsidR="00736B6D" w:rsidRDefault="00736B6D" w:rsidP="0000748A">
      <w:pPr>
        <w:tabs>
          <w:tab w:val="left" w:pos="2560"/>
        </w:tabs>
      </w:pPr>
    </w:p>
    <w:p w14:paraId="13C09F90" w14:textId="77777777" w:rsidR="00736B6D" w:rsidRDefault="00736B6D" w:rsidP="0000748A">
      <w:pPr>
        <w:tabs>
          <w:tab w:val="left" w:pos="2560"/>
        </w:tabs>
      </w:pPr>
    </w:p>
    <w:p w14:paraId="0355EE46" w14:textId="77777777" w:rsidR="008C4184" w:rsidRDefault="008C4184" w:rsidP="0000748A">
      <w:pPr>
        <w:tabs>
          <w:tab w:val="left" w:pos="2560"/>
        </w:tabs>
      </w:pPr>
    </w:p>
    <w:p w14:paraId="04F07929" w14:textId="487FD92B" w:rsidR="004C3DFE" w:rsidRPr="004C3DFE" w:rsidRDefault="004C3DFE" w:rsidP="004C3DFE">
      <w:pPr>
        <w:tabs>
          <w:tab w:val="left" w:pos="2560"/>
        </w:tabs>
      </w:pPr>
      <w:r w:rsidRPr="004C3DFE">
        <w:t>Information last updated on </w:t>
      </w:r>
      <w:r w:rsidR="00246672">
        <w:rPr>
          <w:b/>
          <w:bCs/>
        </w:rPr>
        <w:t>4</w:t>
      </w:r>
      <w:r w:rsidR="00246672">
        <w:rPr>
          <w:b/>
          <w:bCs/>
          <w:vertAlign w:val="superscript"/>
        </w:rPr>
        <w:t xml:space="preserve"> </w:t>
      </w:r>
      <w:r w:rsidR="00246672">
        <w:rPr>
          <w:b/>
          <w:bCs/>
        </w:rPr>
        <w:t>March 2026</w:t>
      </w:r>
      <w:r w:rsidRPr="004C3DFE">
        <w:t>. Please note that information may be subject to change. All information is provided in good faith but Disability Information Scotland does not endorse any product or service referred to within this resource.</w:t>
      </w:r>
    </w:p>
    <w:p w14:paraId="066B12A1" w14:textId="77777777" w:rsidR="008C4184" w:rsidRPr="0000748A" w:rsidRDefault="008C4184" w:rsidP="0000748A">
      <w:pPr>
        <w:tabs>
          <w:tab w:val="left" w:pos="2560"/>
        </w:tabs>
      </w:pPr>
    </w:p>
    <w:sectPr w:rsidR="008C4184" w:rsidRPr="0000748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11AF" w14:textId="77777777" w:rsidR="005A4E39" w:rsidRDefault="005A4E39" w:rsidP="003104E1">
      <w:r>
        <w:separator/>
      </w:r>
    </w:p>
  </w:endnote>
  <w:endnote w:type="continuationSeparator" w:id="0">
    <w:p w14:paraId="203707BA" w14:textId="77777777" w:rsidR="005A4E39" w:rsidRDefault="005A4E39" w:rsidP="0031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icksand Bold">
    <w:altName w:val="Arial"/>
    <w:charset w:val="00"/>
    <w:family w:val="modern"/>
    <w:pitch w:val="variable"/>
    <w:sig w:usb0="800000AF" w:usb1="00000008"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B8D4" w14:textId="0D589A62" w:rsidR="003104E1" w:rsidRDefault="003104E1">
    <w:pPr>
      <w:pStyle w:val="Footer"/>
    </w:pPr>
  </w:p>
  <w:p w14:paraId="0241D30E" w14:textId="637BF7A8" w:rsidR="003104E1" w:rsidRDefault="00177DF9" w:rsidP="00177DF9">
    <w:pPr>
      <w:pStyle w:val="Footer"/>
    </w:pPr>
    <w:r>
      <w:rPr>
        <w:noProof/>
        <w:lang w:eastAsia="en-GB"/>
      </w:rPr>
      <mc:AlternateContent>
        <mc:Choice Requires="wps">
          <w:drawing>
            <wp:anchor distT="0" distB="0" distL="114300" distR="114300" simplePos="0" relativeHeight="251661312" behindDoc="0" locked="0" layoutInCell="1" allowOverlap="1" wp14:anchorId="2C989F78" wp14:editId="672C2ED9">
              <wp:simplePos x="0" y="0"/>
              <wp:positionH relativeFrom="column">
                <wp:posOffset>-723900</wp:posOffset>
              </wp:positionH>
              <wp:positionV relativeFrom="paragraph">
                <wp:posOffset>-135890</wp:posOffset>
              </wp:positionV>
              <wp:extent cx="4157980" cy="883920"/>
              <wp:effectExtent l="0" t="0" r="0" b="5080"/>
              <wp:wrapNone/>
              <wp:docPr id="2" name="Text Box 2" descr="Scottish Charity Number SC030004 &#10;Company Limited by Guarantee SC199685&#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157980" cy="883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0256E" w14:textId="77777777" w:rsidR="00177DF9" w:rsidRPr="00177DF9" w:rsidRDefault="00177DF9" w:rsidP="00177DF9">
                          <w:pPr>
                            <w:rPr>
                              <w:color w:val="156082" w:themeColor="accent1"/>
                            </w:rPr>
                          </w:pPr>
                          <w:r w:rsidRPr="00177DF9">
                            <w:rPr>
                              <w:color w:val="156082" w:themeColor="accent1"/>
                            </w:rPr>
                            <w:t xml:space="preserve">Scottish Charity Number SC030004 </w:t>
                          </w:r>
                        </w:p>
                        <w:p w14:paraId="1758B2CC" w14:textId="77777777" w:rsidR="00177DF9" w:rsidRPr="00177DF9" w:rsidRDefault="00177DF9" w:rsidP="00177DF9">
                          <w:pPr>
                            <w:rPr>
                              <w:color w:val="156082" w:themeColor="accent1"/>
                            </w:rPr>
                          </w:pPr>
                          <w:r w:rsidRPr="00177DF9">
                            <w:rPr>
                              <w:color w:val="156082" w:themeColor="accent1"/>
                            </w:rPr>
                            <w:t>Company Limited by Guarantee SC199685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89F78" id="_x0000_t202" coordsize="21600,21600" o:spt="202" path="m,l,21600r21600,l21600,xe">
              <v:stroke joinstyle="miter"/>
              <v:path gradientshapeok="t" o:connecttype="rect"/>
            </v:shapetype>
            <v:shape id="Text Box 2" o:spid="_x0000_s1026" type="#_x0000_t202" alt="Scottish Charity Number SC030004 &#10;Company Limited by Guarantee SC199685&#10;" style="position:absolute;margin-left:-57pt;margin-top:-10.7pt;width:327.4pt;height:6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" fillcolor="white [3201]" stroked="f" strokeweight=".5pt">
              <v:textbox>
                <w:txbxContent>
                  <w:p w14:paraId="0670256E" w14:textId="77777777" w:rsidR="00177DF9" w:rsidRPr="00177DF9" w:rsidRDefault="00177DF9" w:rsidP="00177DF9">
                    <w:pPr>
                      <w:rPr>
                        <w:color w:val="156082" w:themeColor="accent1"/>
                      </w:rPr>
                    </w:pPr>
                    <w:r w:rsidRPr="00177DF9">
                      <w:rPr>
                        <w:color w:val="156082" w:themeColor="accent1"/>
                      </w:rPr>
                      <w:t xml:space="preserve">Scottish Charity Number SC030004 </w:t>
                    </w:r>
                  </w:p>
                  <w:p w14:paraId="1758B2CC" w14:textId="77777777" w:rsidR="00177DF9" w:rsidRPr="00177DF9" w:rsidRDefault="00177DF9" w:rsidP="00177DF9">
                    <w:pPr>
                      <w:rPr>
                        <w:color w:val="156082" w:themeColor="accent1"/>
                      </w:rPr>
                    </w:pPr>
                    <w:r w:rsidRPr="00177DF9">
                      <w:rPr>
                        <w:color w:val="156082" w:themeColor="accent1"/>
                      </w:rPr>
                      <w:t>Company Limited by Guarantee SC199685</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3725CDD" wp14:editId="0DAB9B2B">
              <wp:simplePos x="0" y="0"/>
              <wp:positionH relativeFrom="column">
                <wp:posOffset>2914650</wp:posOffset>
              </wp:positionH>
              <wp:positionV relativeFrom="paragraph">
                <wp:posOffset>-190500</wp:posOffset>
              </wp:positionV>
              <wp:extent cx="4272742" cy="1878676"/>
              <wp:effectExtent l="0" t="0" r="0" b="1270"/>
              <wp:wrapNone/>
              <wp:docPr id="3" name="Text Box 3" descr="Disability Information Scotland&#10;Norton Park, 57 Albion Road, Edinburgh  EH7 5QY&#10;T: 0300 323 9961  |  E: info@disabilityscot.org.uk&#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272742" cy="1878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43AB8" w14:textId="77777777" w:rsidR="00177DF9" w:rsidRPr="00177DF9" w:rsidRDefault="00177DF9" w:rsidP="00177DF9">
                          <w:pPr>
                            <w:rPr>
                              <w:rFonts w:ascii="Quicksand Bold" w:hAnsi="Quicksand Bold"/>
                              <w:color w:val="156082" w:themeColor="accent1"/>
                            </w:rPr>
                          </w:pPr>
                          <w:r w:rsidRPr="00177DF9">
                            <w:rPr>
                              <w:rFonts w:ascii="Quicksand Bold" w:hAnsi="Quicksand Bold"/>
                              <w:color w:val="156082" w:themeColor="accent1"/>
                            </w:rPr>
                            <w:t>Disability Information Scotland</w:t>
                          </w:r>
                        </w:p>
                        <w:p w14:paraId="656D4F8D" w14:textId="77777777" w:rsidR="00177DF9" w:rsidRPr="00177DF9" w:rsidRDefault="00177DF9" w:rsidP="00177DF9">
                          <w:pPr>
                            <w:rPr>
                              <w:color w:val="156082" w:themeColor="accent1"/>
                            </w:rPr>
                          </w:pPr>
                          <w:r w:rsidRPr="00177DF9">
                            <w:rPr>
                              <w:color w:val="156082" w:themeColor="accent1"/>
                            </w:rPr>
                            <w:t>Norton Park, 57 Albion Road, Edinburgh  EH7 5QY</w:t>
                          </w:r>
                        </w:p>
                        <w:p w14:paraId="2D91C298" w14:textId="77777777" w:rsidR="00177DF9" w:rsidRPr="00177DF9" w:rsidRDefault="00177DF9" w:rsidP="00177DF9">
                          <w:pPr>
                            <w:rPr>
                              <w:color w:val="156082" w:themeColor="accent1"/>
                            </w:rPr>
                          </w:pPr>
                          <w:r w:rsidRPr="00177DF9">
                            <w:rPr>
                              <w:color w:val="156082" w:themeColor="accent1"/>
                            </w:rPr>
                            <w:t>T: 0300 323 9961  |  E: info@disabilityscot.org.uk</w:t>
                          </w:r>
                        </w:p>
                        <w:p w14:paraId="4BE30A0C" w14:textId="77777777" w:rsidR="00177DF9" w:rsidRPr="00E16878" w:rsidRDefault="00177DF9" w:rsidP="00177DF9">
                          <w:pPr>
                            <w:rPr>
                              <w:color w:val="7030A0"/>
                              <w:sz w:val="28"/>
                              <w:szCs w:val="28"/>
                            </w:rPr>
                          </w:pPr>
                          <w:r>
                            <w:rPr>
                              <w:color w:val="7030A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25CDD" id="Text Box 3" o:spid="_x0000_s1027" type="#_x0000_t202" alt="Disability Information Scotland&#10;Norton Park, 57 Albion Road, Edinburgh  EH7 5QY&#10;T: 0300 323 9961  |  E: info@disabilityscot.org.uk&#10;" style="position:absolute;margin-left:229.5pt;margin-top:-15pt;width:336.45pt;height:14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" fillcolor="white [3201]" stroked="f" strokeweight=".5pt">
              <v:textbox>
                <w:txbxContent>
                  <w:p w14:paraId="06A43AB8" w14:textId="77777777" w:rsidR="00177DF9" w:rsidRPr="00177DF9" w:rsidRDefault="00177DF9" w:rsidP="00177DF9">
                    <w:pPr>
                      <w:rPr>
                        <w:rFonts w:ascii="Quicksand Bold" w:hAnsi="Quicksand Bold"/>
                        <w:color w:val="156082" w:themeColor="accent1"/>
                      </w:rPr>
                    </w:pPr>
                    <w:r w:rsidRPr="00177DF9">
                      <w:rPr>
                        <w:rFonts w:ascii="Quicksand Bold" w:hAnsi="Quicksand Bold"/>
                        <w:color w:val="156082" w:themeColor="accent1"/>
                      </w:rPr>
                      <w:t>Disability Information Scotland</w:t>
                    </w:r>
                  </w:p>
                  <w:p w14:paraId="656D4F8D" w14:textId="77777777" w:rsidR="00177DF9" w:rsidRPr="00177DF9" w:rsidRDefault="00177DF9" w:rsidP="00177DF9">
                    <w:pPr>
                      <w:rPr>
                        <w:color w:val="156082" w:themeColor="accent1"/>
                      </w:rPr>
                    </w:pPr>
                    <w:r w:rsidRPr="00177DF9">
                      <w:rPr>
                        <w:color w:val="156082" w:themeColor="accent1"/>
                      </w:rPr>
                      <w:t>Norton Park, 57 Albion Road, Edinburgh  EH7 5QY</w:t>
                    </w:r>
                  </w:p>
                  <w:p w14:paraId="2D91C298" w14:textId="77777777" w:rsidR="00177DF9" w:rsidRPr="00177DF9" w:rsidRDefault="00177DF9" w:rsidP="00177DF9">
                    <w:pPr>
                      <w:rPr>
                        <w:color w:val="156082" w:themeColor="accent1"/>
                      </w:rPr>
                    </w:pPr>
                    <w:r w:rsidRPr="00177DF9">
                      <w:rPr>
                        <w:color w:val="156082" w:themeColor="accent1"/>
                      </w:rPr>
                      <w:t>T: 0300 323 9961  |  E: info@disabilityscot.org.uk</w:t>
                    </w:r>
                  </w:p>
                  <w:p w14:paraId="4BE30A0C" w14:textId="77777777" w:rsidR="00177DF9" w:rsidRPr="00E16878" w:rsidRDefault="00177DF9" w:rsidP="00177DF9">
                    <w:pPr>
                      <w:rPr>
                        <w:color w:val="7030A0"/>
                        <w:sz w:val="28"/>
                        <w:szCs w:val="28"/>
                      </w:rPr>
                    </w:pPr>
                    <w:r>
                      <w:rPr>
                        <w:color w:val="7030A0"/>
                        <w:sz w:val="28"/>
                        <w:szCs w:val="28"/>
                      </w:rPr>
                      <w:t xml:space="preserve"> </w:t>
                    </w:r>
                  </w:p>
                </w:txbxContent>
              </v:textbox>
            </v:shape>
          </w:pict>
        </mc:Fallback>
      </mc:AlternateContent>
    </w:r>
    <w:r>
      <w:rPr>
        <w:noProof/>
      </w:rPr>
      <w:drawing>
        <wp:anchor distT="0" distB="0" distL="114300" distR="114300" simplePos="0" relativeHeight="251659264" behindDoc="0" locked="0" layoutInCell="1" allowOverlap="1" wp14:anchorId="07431019" wp14:editId="334589CF">
          <wp:simplePos x="0" y="0"/>
          <wp:positionH relativeFrom="column">
            <wp:posOffset>-723900</wp:posOffset>
          </wp:positionH>
          <wp:positionV relativeFrom="paragraph">
            <wp:posOffset>652780</wp:posOffset>
          </wp:positionV>
          <wp:extent cx="6913182" cy="1092200"/>
          <wp:effectExtent l="0" t="0" r="0" b="0"/>
          <wp:wrapSquare wrapText="bothSides"/>
          <wp:docPr id="1507448137" name="Picture 5" descr="Header section with white DIS logo next to text let us be your guide.  this is on dark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48137" name="Picture 5" descr="Header section with white DIS logo next to text let us be your guide.  this is on dark blue background"/>
                  <pic:cNvPicPr/>
                </pic:nvPicPr>
                <pic:blipFill>
                  <a:blip r:embed="rId1">
                    <a:extLst>
                      <a:ext uri="{28A0092B-C50C-407E-A947-70E740481C1C}">
                        <a14:useLocalDpi xmlns:a14="http://schemas.microsoft.com/office/drawing/2010/main" val="0"/>
                      </a:ext>
                    </a:extLst>
                  </a:blip>
                  <a:stretch>
                    <a:fillRect/>
                  </a:stretch>
                </pic:blipFill>
                <pic:spPr>
                  <a:xfrm>
                    <a:off x="0" y="0"/>
                    <a:ext cx="6913182" cy="1092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91A2" w14:textId="77777777" w:rsidR="005A4E39" w:rsidRDefault="005A4E39" w:rsidP="003104E1">
      <w:r>
        <w:separator/>
      </w:r>
    </w:p>
  </w:footnote>
  <w:footnote w:type="continuationSeparator" w:id="0">
    <w:p w14:paraId="63434810" w14:textId="77777777" w:rsidR="005A4E39" w:rsidRDefault="005A4E39" w:rsidP="0031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ED76" w14:textId="3E76BDFB" w:rsidR="003104E1" w:rsidRDefault="002102CA">
    <w:pPr>
      <w:pStyle w:val="Header"/>
    </w:pPr>
    <w:r>
      <w:rPr>
        <w:noProof/>
      </w:rPr>
      <w:drawing>
        <wp:anchor distT="0" distB="0" distL="114300" distR="114300" simplePos="0" relativeHeight="251658240" behindDoc="0" locked="0" layoutInCell="1" allowOverlap="1" wp14:anchorId="68850CAB" wp14:editId="5277AF9F">
          <wp:simplePos x="0" y="0"/>
          <wp:positionH relativeFrom="column">
            <wp:posOffset>-1117600</wp:posOffset>
          </wp:positionH>
          <wp:positionV relativeFrom="paragraph">
            <wp:posOffset>-436880</wp:posOffset>
          </wp:positionV>
          <wp:extent cx="7796530" cy="1231900"/>
          <wp:effectExtent l="0" t="0" r="1270" b="0"/>
          <wp:wrapSquare wrapText="bothSides"/>
          <wp:docPr id="2104889199" name="Picture 4" descr="Header with circular maze DIS logo and text let us be your gui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89199" name="Picture 4" descr="Header with circular maze DIS logo and text let us be your guid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6530" cy="1231900"/>
                  </a:xfrm>
                  <a:prstGeom prst="rect">
                    <a:avLst/>
                  </a:prstGeom>
                </pic:spPr>
              </pic:pic>
            </a:graphicData>
          </a:graphic>
          <wp14:sizeRelH relativeFrom="page">
            <wp14:pctWidth>0</wp14:pctWidth>
          </wp14:sizeRelH>
          <wp14:sizeRelV relativeFrom="page">
            <wp14:pctHeight>0</wp14:pctHeight>
          </wp14:sizeRelV>
        </wp:anchor>
      </w:drawing>
    </w:r>
  </w:p>
  <w:p w14:paraId="659434D7" w14:textId="090C787B" w:rsidR="003104E1" w:rsidRDefault="00310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E60"/>
    <w:multiLevelType w:val="multilevel"/>
    <w:tmpl w:val="010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C604D"/>
    <w:multiLevelType w:val="multilevel"/>
    <w:tmpl w:val="6E5A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23CC2"/>
    <w:multiLevelType w:val="multilevel"/>
    <w:tmpl w:val="48F0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44292"/>
    <w:multiLevelType w:val="multilevel"/>
    <w:tmpl w:val="2DFC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A23FB"/>
    <w:multiLevelType w:val="multilevel"/>
    <w:tmpl w:val="31D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B7BAA"/>
    <w:multiLevelType w:val="multilevel"/>
    <w:tmpl w:val="1266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80BCF"/>
    <w:multiLevelType w:val="multilevel"/>
    <w:tmpl w:val="8266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E389E"/>
    <w:multiLevelType w:val="multilevel"/>
    <w:tmpl w:val="A852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E5B54"/>
    <w:multiLevelType w:val="multilevel"/>
    <w:tmpl w:val="D3B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D7AAF"/>
    <w:multiLevelType w:val="multilevel"/>
    <w:tmpl w:val="B166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21F90"/>
    <w:multiLevelType w:val="hybridMultilevel"/>
    <w:tmpl w:val="1290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CC1F63"/>
    <w:multiLevelType w:val="multilevel"/>
    <w:tmpl w:val="90E8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059A1"/>
    <w:multiLevelType w:val="hybridMultilevel"/>
    <w:tmpl w:val="7174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902779">
    <w:abstractNumId w:val="1"/>
  </w:num>
  <w:num w:numId="2" w16cid:durableId="753009841">
    <w:abstractNumId w:val="11"/>
  </w:num>
  <w:num w:numId="3" w16cid:durableId="1532574564">
    <w:abstractNumId w:val="5"/>
  </w:num>
  <w:num w:numId="4" w16cid:durableId="1889410699">
    <w:abstractNumId w:val="4"/>
  </w:num>
  <w:num w:numId="5" w16cid:durableId="974675173">
    <w:abstractNumId w:val="10"/>
  </w:num>
  <w:num w:numId="6" w16cid:durableId="1744638215">
    <w:abstractNumId w:val="12"/>
  </w:num>
  <w:num w:numId="7" w16cid:durableId="138305481">
    <w:abstractNumId w:val="6"/>
  </w:num>
  <w:num w:numId="8" w16cid:durableId="1982882525">
    <w:abstractNumId w:val="8"/>
  </w:num>
  <w:num w:numId="9" w16cid:durableId="149636365">
    <w:abstractNumId w:val="9"/>
  </w:num>
  <w:num w:numId="10" w16cid:durableId="1361971199">
    <w:abstractNumId w:val="3"/>
  </w:num>
  <w:num w:numId="11" w16cid:durableId="2113355515">
    <w:abstractNumId w:val="0"/>
  </w:num>
  <w:num w:numId="12" w16cid:durableId="599459829">
    <w:abstractNumId w:val="2"/>
  </w:num>
  <w:num w:numId="13" w16cid:durableId="2037733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05"/>
    <w:rsid w:val="0000748A"/>
    <w:rsid w:val="000436B3"/>
    <w:rsid w:val="00063C7C"/>
    <w:rsid w:val="000719C6"/>
    <w:rsid w:val="000B7CB5"/>
    <w:rsid w:val="000C7D1D"/>
    <w:rsid w:val="000F15B2"/>
    <w:rsid w:val="00153AC5"/>
    <w:rsid w:val="00164F6D"/>
    <w:rsid w:val="00165697"/>
    <w:rsid w:val="00177DF9"/>
    <w:rsid w:val="001F1902"/>
    <w:rsid w:val="001F3D81"/>
    <w:rsid w:val="00205C27"/>
    <w:rsid w:val="002102CA"/>
    <w:rsid w:val="0021425C"/>
    <w:rsid w:val="0022795E"/>
    <w:rsid w:val="00246672"/>
    <w:rsid w:val="002B0EA5"/>
    <w:rsid w:val="003104E1"/>
    <w:rsid w:val="00325CE9"/>
    <w:rsid w:val="0039629C"/>
    <w:rsid w:val="003E4530"/>
    <w:rsid w:val="0042554B"/>
    <w:rsid w:val="00443FD2"/>
    <w:rsid w:val="004828A3"/>
    <w:rsid w:val="004A62FC"/>
    <w:rsid w:val="004C358F"/>
    <w:rsid w:val="004C3DFE"/>
    <w:rsid w:val="004D71C6"/>
    <w:rsid w:val="005132CD"/>
    <w:rsid w:val="00577263"/>
    <w:rsid w:val="00595F55"/>
    <w:rsid w:val="005A3137"/>
    <w:rsid w:val="005A4E39"/>
    <w:rsid w:val="005C620A"/>
    <w:rsid w:val="005D402C"/>
    <w:rsid w:val="0060504C"/>
    <w:rsid w:val="006103A8"/>
    <w:rsid w:val="00614A9A"/>
    <w:rsid w:val="006379DE"/>
    <w:rsid w:val="00685D61"/>
    <w:rsid w:val="006A1FD5"/>
    <w:rsid w:val="0070052B"/>
    <w:rsid w:val="00720FED"/>
    <w:rsid w:val="00736B6D"/>
    <w:rsid w:val="00797E92"/>
    <w:rsid w:val="007A4005"/>
    <w:rsid w:val="008020E6"/>
    <w:rsid w:val="0080535A"/>
    <w:rsid w:val="00822E63"/>
    <w:rsid w:val="00824E04"/>
    <w:rsid w:val="008700B0"/>
    <w:rsid w:val="00885EB5"/>
    <w:rsid w:val="008868DB"/>
    <w:rsid w:val="008A577C"/>
    <w:rsid w:val="008C4184"/>
    <w:rsid w:val="008C75FC"/>
    <w:rsid w:val="008D6054"/>
    <w:rsid w:val="009647A2"/>
    <w:rsid w:val="00980FAB"/>
    <w:rsid w:val="00981721"/>
    <w:rsid w:val="00991EDD"/>
    <w:rsid w:val="009A2218"/>
    <w:rsid w:val="00A2457D"/>
    <w:rsid w:val="00A64AD5"/>
    <w:rsid w:val="00A72BC0"/>
    <w:rsid w:val="00AA3FED"/>
    <w:rsid w:val="00B30361"/>
    <w:rsid w:val="00B474C2"/>
    <w:rsid w:val="00B55ACD"/>
    <w:rsid w:val="00BE2664"/>
    <w:rsid w:val="00BF028A"/>
    <w:rsid w:val="00C3772A"/>
    <w:rsid w:val="00C37FB3"/>
    <w:rsid w:val="00C45420"/>
    <w:rsid w:val="00C46625"/>
    <w:rsid w:val="00CF41EC"/>
    <w:rsid w:val="00CF5A79"/>
    <w:rsid w:val="00DD5F9D"/>
    <w:rsid w:val="00DE2D25"/>
    <w:rsid w:val="00DF3528"/>
    <w:rsid w:val="00E82840"/>
    <w:rsid w:val="00EB6344"/>
    <w:rsid w:val="00EF495B"/>
    <w:rsid w:val="00F3122E"/>
    <w:rsid w:val="00F86CEC"/>
    <w:rsid w:val="00FC0846"/>
    <w:rsid w:val="00FE572B"/>
    <w:rsid w:val="00FF5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27D"/>
  <w15:chartTrackingRefBased/>
  <w15:docId w15:val="{05ABE01A-68FC-7748-8934-988232A5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7C"/>
    <w:rPr>
      <w:rFonts w:ascii="Calibri" w:hAnsi="Calibri"/>
    </w:rPr>
  </w:style>
  <w:style w:type="paragraph" w:styleId="Heading1">
    <w:name w:val="heading 1"/>
    <w:basedOn w:val="Normal"/>
    <w:next w:val="Normal"/>
    <w:link w:val="Heading1Char"/>
    <w:autoRedefine/>
    <w:uiPriority w:val="9"/>
    <w:qFormat/>
    <w:rsid w:val="007A4005"/>
    <w:pPr>
      <w:keepNext/>
      <w:keepLines/>
      <w:spacing w:before="360" w:after="8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autoRedefine/>
    <w:uiPriority w:val="9"/>
    <w:unhideWhenUsed/>
    <w:qFormat/>
    <w:rsid w:val="000436B3"/>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autoRedefine/>
    <w:uiPriority w:val="9"/>
    <w:unhideWhenUsed/>
    <w:qFormat/>
    <w:rsid w:val="007A4005"/>
    <w:pPr>
      <w:keepNext/>
      <w:keepLines/>
      <w:spacing w:before="160" w:after="12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7A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005"/>
    <w:rPr>
      <w:rFonts w:ascii="Arial" w:eastAsiaTheme="majorEastAsia" w:hAnsi="Arial" w:cstheme="majorBidi"/>
      <w:b/>
      <w:color w:val="0F4761" w:themeColor="accent1" w:themeShade="BF"/>
      <w:sz w:val="32"/>
      <w:szCs w:val="40"/>
    </w:rPr>
  </w:style>
  <w:style w:type="character" w:customStyle="1" w:styleId="Heading2Char">
    <w:name w:val="Heading 2 Char"/>
    <w:basedOn w:val="DefaultParagraphFont"/>
    <w:link w:val="Heading2"/>
    <w:uiPriority w:val="9"/>
    <w:rsid w:val="000436B3"/>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7A4005"/>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7A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005"/>
    <w:rPr>
      <w:rFonts w:eastAsiaTheme="majorEastAsia" w:cstheme="majorBidi"/>
      <w:color w:val="272727" w:themeColor="text1" w:themeTint="D8"/>
    </w:rPr>
  </w:style>
  <w:style w:type="paragraph" w:styleId="Title">
    <w:name w:val="Title"/>
    <w:basedOn w:val="Normal"/>
    <w:next w:val="Normal"/>
    <w:link w:val="TitleChar"/>
    <w:uiPriority w:val="10"/>
    <w:qFormat/>
    <w:rsid w:val="007A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0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0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4005"/>
    <w:rPr>
      <w:i/>
      <w:iCs/>
      <w:color w:val="404040" w:themeColor="text1" w:themeTint="BF"/>
    </w:rPr>
  </w:style>
  <w:style w:type="paragraph" w:styleId="ListParagraph">
    <w:name w:val="List Paragraph"/>
    <w:basedOn w:val="Normal"/>
    <w:uiPriority w:val="34"/>
    <w:qFormat/>
    <w:rsid w:val="007A4005"/>
    <w:pPr>
      <w:ind w:left="720"/>
      <w:contextualSpacing/>
    </w:pPr>
  </w:style>
  <w:style w:type="character" w:styleId="IntenseEmphasis">
    <w:name w:val="Intense Emphasis"/>
    <w:basedOn w:val="DefaultParagraphFont"/>
    <w:uiPriority w:val="21"/>
    <w:qFormat/>
    <w:rsid w:val="007A4005"/>
    <w:rPr>
      <w:i/>
      <w:iCs/>
      <w:color w:val="0F4761" w:themeColor="accent1" w:themeShade="BF"/>
    </w:rPr>
  </w:style>
  <w:style w:type="paragraph" w:styleId="IntenseQuote">
    <w:name w:val="Intense Quote"/>
    <w:basedOn w:val="Normal"/>
    <w:next w:val="Normal"/>
    <w:link w:val="IntenseQuoteChar"/>
    <w:uiPriority w:val="30"/>
    <w:qFormat/>
    <w:rsid w:val="007A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005"/>
    <w:rPr>
      <w:i/>
      <w:iCs/>
      <w:color w:val="0F4761" w:themeColor="accent1" w:themeShade="BF"/>
    </w:rPr>
  </w:style>
  <w:style w:type="character" w:styleId="IntenseReference">
    <w:name w:val="Intense Reference"/>
    <w:basedOn w:val="DefaultParagraphFont"/>
    <w:uiPriority w:val="32"/>
    <w:qFormat/>
    <w:rsid w:val="007A4005"/>
    <w:rPr>
      <w:b/>
      <w:bCs/>
      <w:smallCaps/>
      <w:color w:val="0F4761" w:themeColor="accent1" w:themeShade="BF"/>
      <w:spacing w:val="5"/>
    </w:rPr>
  </w:style>
  <w:style w:type="character" w:styleId="Hyperlink">
    <w:name w:val="Hyperlink"/>
    <w:basedOn w:val="DefaultParagraphFont"/>
    <w:uiPriority w:val="99"/>
    <w:unhideWhenUsed/>
    <w:rsid w:val="007A4005"/>
    <w:rPr>
      <w:color w:val="467886" w:themeColor="hyperlink"/>
      <w:u w:val="single"/>
    </w:rPr>
  </w:style>
  <w:style w:type="character" w:styleId="UnresolvedMention">
    <w:name w:val="Unresolved Mention"/>
    <w:basedOn w:val="DefaultParagraphFont"/>
    <w:uiPriority w:val="99"/>
    <w:semiHidden/>
    <w:unhideWhenUsed/>
    <w:rsid w:val="007A4005"/>
    <w:rPr>
      <w:color w:val="605E5C"/>
      <w:shd w:val="clear" w:color="auto" w:fill="E1DFDD"/>
    </w:rPr>
  </w:style>
  <w:style w:type="paragraph" w:styleId="Header">
    <w:name w:val="header"/>
    <w:basedOn w:val="Normal"/>
    <w:link w:val="HeaderChar"/>
    <w:uiPriority w:val="99"/>
    <w:unhideWhenUsed/>
    <w:rsid w:val="003104E1"/>
    <w:pPr>
      <w:tabs>
        <w:tab w:val="center" w:pos="4513"/>
        <w:tab w:val="right" w:pos="9026"/>
      </w:tabs>
    </w:pPr>
  </w:style>
  <w:style w:type="character" w:customStyle="1" w:styleId="HeaderChar">
    <w:name w:val="Header Char"/>
    <w:basedOn w:val="DefaultParagraphFont"/>
    <w:link w:val="Header"/>
    <w:uiPriority w:val="99"/>
    <w:rsid w:val="003104E1"/>
    <w:rPr>
      <w:rFonts w:ascii="Arial" w:hAnsi="Arial"/>
    </w:rPr>
  </w:style>
  <w:style w:type="paragraph" w:styleId="Footer">
    <w:name w:val="footer"/>
    <w:basedOn w:val="Normal"/>
    <w:link w:val="FooterChar"/>
    <w:uiPriority w:val="99"/>
    <w:unhideWhenUsed/>
    <w:rsid w:val="003104E1"/>
    <w:pPr>
      <w:tabs>
        <w:tab w:val="center" w:pos="4513"/>
        <w:tab w:val="right" w:pos="9026"/>
      </w:tabs>
    </w:pPr>
  </w:style>
  <w:style w:type="character" w:customStyle="1" w:styleId="FooterChar">
    <w:name w:val="Footer Char"/>
    <w:basedOn w:val="DefaultParagraphFont"/>
    <w:link w:val="Footer"/>
    <w:uiPriority w:val="99"/>
    <w:rsid w:val="003104E1"/>
    <w:rPr>
      <w:rFonts w:ascii="Arial" w:hAnsi="Arial"/>
    </w:rPr>
  </w:style>
  <w:style w:type="character" w:styleId="FollowedHyperlink">
    <w:name w:val="FollowedHyperlink"/>
    <w:basedOn w:val="DefaultParagraphFont"/>
    <w:uiPriority w:val="99"/>
    <w:semiHidden/>
    <w:unhideWhenUsed/>
    <w:rsid w:val="00443F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8526">
      <w:bodyDiv w:val="1"/>
      <w:marLeft w:val="0"/>
      <w:marRight w:val="0"/>
      <w:marTop w:val="0"/>
      <w:marBottom w:val="0"/>
      <w:divBdr>
        <w:top w:val="none" w:sz="0" w:space="0" w:color="auto"/>
        <w:left w:val="none" w:sz="0" w:space="0" w:color="auto"/>
        <w:bottom w:val="none" w:sz="0" w:space="0" w:color="auto"/>
        <w:right w:val="none" w:sz="0" w:space="0" w:color="auto"/>
      </w:divBdr>
    </w:div>
    <w:div w:id="97069023">
      <w:bodyDiv w:val="1"/>
      <w:marLeft w:val="0"/>
      <w:marRight w:val="0"/>
      <w:marTop w:val="0"/>
      <w:marBottom w:val="0"/>
      <w:divBdr>
        <w:top w:val="none" w:sz="0" w:space="0" w:color="auto"/>
        <w:left w:val="none" w:sz="0" w:space="0" w:color="auto"/>
        <w:bottom w:val="none" w:sz="0" w:space="0" w:color="auto"/>
        <w:right w:val="none" w:sz="0" w:space="0" w:color="auto"/>
      </w:divBdr>
    </w:div>
    <w:div w:id="206381356">
      <w:bodyDiv w:val="1"/>
      <w:marLeft w:val="0"/>
      <w:marRight w:val="0"/>
      <w:marTop w:val="0"/>
      <w:marBottom w:val="0"/>
      <w:divBdr>
        <w:top w:val="none" w:sz="0" w:space="0" w:color="auto"/>
        <w:left w:val="none" w:sz="0" w:space="0" w:color="auto"/>
        <w:bottom w:val="none" w:sz="0" w:space="0" w:color="auto"/>
        <w:right w:val="none" w:sz="0" w:space="0" w:color="auto"/>
      </w:divBdr>
      <w:divsChild>
        <w:div w:id="1559894922">
          <w:marLeft w:val="0"/>
          <w:marRight w:val="0"/>
          <w:marTop w:val="0"/>
          <w:marBottom w:val="0"/>
          <w:divBdr>
            <w:top w:val="none" w:sz="0" w:space="0" w:color="auto"/>
            <w:left w:val="none" w:sz="0" w:space="0" w:color="auto"/>
            <w:bottom w:val="none" w:sz="0" w:space="0" w:color="auto"/>
            <w:right w:val="none" w:sz="0" w:space="0" w:color="auto"/>
          </w:divBdr>
        </w:div>
      </w:divsChild>
    </w:div>
    <w:div w:id="262735954">
      <w:bodyDiv w:val="1"/>
      <w:marLeft w:val="0"/>
      <w:marRight w:val="0"/>
      <w:marTop w:val="0"/>
      <w:marBottom w:val="0"/>
      <w:divBdr>
        <w:top w:val="none" w:sz="0" w:space="0" w:color="auto"/>
        <w:left w:val="none" w:sz="0" w:space="0" w:color="auto"/>
        <w:bottom w:val="none" w:sz="0" w:space="0" w:color="auto"/>
        <w:right w:val="none" w:sz="0" w:space="0" w:color="auto"/>
      </w:divBdr>
    </w:div>
    <w:div w:id="320542700">
      <w:bodyDiv w:val="1"/>
      <w:marLeft w:val="0"/>
      <w:marRight w:val="0"/>
      <w:marTop w:val="0"/>
      <w:marBottom w:val="0"/>
      <w:divBdr>
        <w:top w:val="none" w:sz="0" w:space="0" w:color="auto"/>
        <w:left w:val="none" w:sz="0" w:space="0" w:color="auto"/>
        <w:bottom w:val="none" w:sz="0" w:space="0" w:color="auto"/>
        <w:right w:val="none" w:sz="0" w:space="0" w:color="auto"/>
      </w:divBdr>
    </w:div>
    <w:div w:id="429473433">
      <w:bodyDiv w:val="1"/>
      <w:marLeft w:val="0"/>
      <w:marRight w:val="0"/>
      <w:marTop w:val="0"/>
      <w:marBottom w:val="0"/>
      <w:divBdr>
        <w:top w:val="none" w:sz="0" w:space="0" w:color="auto"/>
        <w:left w:val="none" w:sz="0" w:space="0" w:color="auto"/>
        <w:bottom w:val="none" w:sz="0" w:space="0" w:color="auto"/>
        <w:right w:val="none" w:sz="0" w:space="0" w:color="auto"/>
      </w:divBdr>
    </w:div>
    <w:div w:id="457258851">
      <w:bodyDiv w:val="1"/>
      <w:marLeft w:val="0"/>
      <w:marRight w:val="0"/>
      <w:marTop w:val="0"/>
      <w:marBottom w:val="0"/>
      <w:divBdr>
        <w:top w:val="none" w:sz="0" w:space="0" w:color="auto"/>
        <w:left w:val="none" w:sz="0" w:space="0" w:color="auto"/>
        <w:bottom w:val="none" w:sz="0" w:space="0" w:color="auto"/>
        <w:right w:val="none" w:sz="0" w:space="0" w:color="auto"/>
      </w:divBdr>
    </w:div>
    <w:div w:id="497111294">
      <w:bodyDiv w:val="1"/>
      <w:marLeft w:val="0"/>
      <w:marRight w:val="0"/>
      <w:marTop w:val="0"/>
      <w:marBottom w:val="0"/>
      <w:divBdr>
        <w:top w:val="none" w:sz="0" w:space="0" w:color="auto"/>
        <w:left w:val="none" w:sz="0" w:space="0" w:color="auto"/>
        <w:bottom w:val="none" w:sz="0" w:space="0" w:color="auto"/>
        <w:right w:val="none" w:sz="0" w:space="0" w:color="auto"/>
      </w:divBdr>
      <w:divsChild>
        <w:div w:id="463230042">
          <w:marLeft w:val="0"/>
          <w:marRight w:val="0"/>
          <w:marTop w:val="0"/>
          <w:marBottom w:val="0"/>
          <w:divBdr>
            <w:top w:val="none" w:sz="0" w:space="0" w:color="auto"/>
            <w:left w:val="none" w:sz="0" w:space="0" w:color="auto"/>
            <w:bottom w:val="none" w:sz="0" w:space="0" w:color="auto"/>
            <w:right w:val="none" w:sz="0" w:space="0" w:color="auto"/>
          </w:divBdr>
        </w:div>
      </w:divsChild>
    </w:div>
    <w:div w:id="542979598">
      <w:bodyDiv w:val="1"/>
      <w:marLeft w:val="0"/>
      <w:marRight w:val="0"/>
      <w:marTop w:val="0"/>
      <w:marBottom w:val="0"/>
      <w:divBdr>
        <w:top w:val="none" w:sz="0" w:space="0" w:color="auto"/>
        <w:left w:val="none" w:sz="0" w:space="0" w:color="auto"/>
        <w:bottom w:val="none" w:sz="0" w:space="0" w:color="auto"/>
        <w:right w:val="none" w:sz="0" w:space="0" w:color="auto"/>
      </w:divBdr>
    </w:div>
    <w:div w:id="574321057">
      <w:bodyDiv w:val="1"/>
      <w:marLeft w:val="0"/>
      <w:marRight w:val="0"/>
      <w:marTop w:val="0"/>
      <w:marBottom w:val="0"/>
      <w:divBdr>
        <w:top w:val="none" w:sz="0" w:space="0" w:color="auto"/>
        <w:left w:val="none" w:sz="0" w:space="0" w:color="auto"/>
        <w:bottom w:val="none" w:sz="0" w:space="0" w:color="auto"/>
        <w:right w:val="none" w:sz="0" w:space="0" w:color="auto"/>
      </w:divBdr>
    </w:div>
    <w:div w:id="608050589">
      <w:bodyDiv w:val="1"/>
      <w:marLeft w:val="0"/>
      <w:marRight w:val="0"/>
      <w:marTop w:val="0"/>
      <w:marBottom w:val="0"/>
      <w:divBdr>
        <w:top w:val="none" w:sz="0" w:space="0" w:color="auto"/>
        <w:left w:val="none" w:sz="0" w:space="0" w:color="auto"/>
        <w:bottom w:val="none" w:sz="0" w:space="0" w:color="auto"/>
        <w:right w:val="none" w:sz="0" w:space="0" w:color="auto"/>
      </w:divBdr>
    </w:div>
    <w:div w:id="684554733">
      <w:bodyDiv w:val="1"/>
      <w:marLeft w:val="0"/>
      <w:marRight w:val="0"/>
      <w:marTop w:val="0"/>
      <w:marBottom w:val="0"/>
      <w:divBdr>
        <w:top w:val="none" w:sz="0" w:space="0" w:color="auto"/>
        <w:left w:val="none" w:sz="0" w:space="0" w:color="auto"/>
        <w:bottom w:val="none" w:sz="0" w:space="0" w:color="auto"/>
        <w:right w:val="none" w:sz="0" w:space="0" w:color="auto"/>
      </w:divBdr>
    </w:div>
    <w:div w:id="901987438">
      <w:bodyDiv w:val="1"/>
      <w:marLeft w:val="0"/>
      <w:marRight w:val="0"/>
      <w:marTop w:val="0"/>
      <w:marBottom w:val="0"/>
      <w:divBdr>
        <w:top w:val="none" w:sz="0" w:space="0" w:color="auto"/>
        <w:left w:val="none" w:sz="0" w:space="0" w:color="auto"/>
        <w:bottom w:val="none" w:sz="0" w:space="0" w:color="auto"/>
        <w:right w:val="none" w:sz="0" w:space="0" w:color="auto"/>
      </w:divBdr>
    </w:div>
    <w:div w:id="926966605">
      <w:bodyDiv w:val="1"/>
      <w:marLeft w:val="0"/>
      <w:marRight w:val="0"/>
      <w:marTop w:val="0"/>
      <w:marBottom w:val="0"/>
      <w:divBdr>
        <w:top w:val="none" w:sz="0" w:space="0" w:color="auto"/>
        <w:left w:val="none" w:sz="0" w:space="0" w:color="auto"/>
        <w:bottom w:val="none" w:sz="0" w:space="0" w:color="auto"/>
        <w:right w:val="none" w:sz="0" w:space="0" w:color="auto"/>
      </w:divBdr>
    </w:div>
    <w:div w:id="982738722">
      <w:bodyDiv w:val="1"/>
      <w:marLeft w:val="0"/>
      <w:marRight w:val="0"/>
      <w:marTop w:val="0"/>
      <w:marBottom w:val="0"/>
      <w:divBdr>
        <w:top w:val="none" w:sz="0" w:space="0" w:color="auto"/>
        <w:left w:val="none" w:sz="0" w:space="0" w:color="auto"/>
        <w:bottom w:val="none" w:sz="0" w:space="0" w:color="auto"/>
        <w:right w:val="none" w:sz="0" w:space="0" w:color="auto"/>
      </w:divBdr>
    </w:div>
    <w:div w:id="987369107">
      <w:bodyDiv w:val="1"/>
      <w:marLeft w:val="0"/>
      <w:marRight w:val="0"/>
      <w:marTop w:val="0"/>
      <w:marBottom w:val="0"/>
      <w:divBdr>
        <w:top w:val="none" w:sz="0" w:space="0" w:color="auto"/>
        <w:left w:val="none" w:sz="0" w:space="0" w:color="auto"/>
        <w:bottom w:val="none" w:sz="0" w:space="0" w:color="auto"/>
        <w:right w:val="none" w:sz="0" w:space="0" w:color="auto"/>
      </w:divBdr>
    </w:div>
    <w:div w:id="1063983813">
      <w:bodyDiv w:val="1"/>
      <w:marLeft w:val="0"/>
      <w:marRight w:val="0"/>
      <w:marTop w:val="0"/>
      <w:marBottom w:val="0"/>
      <w:divBdr>
        <w:top w:val="none" w:sz="0" w:space="0" w:color="auto"/>
        <w:left w:val="none" w:sz="0" w:space="0" w:color="auto"/>
        <w:bottom w:val="none" w:sz="0" w:space="0" w:color="auto"/>
        <w:right w:val="none" w:sz="0" w:space="0" w:color="auto"/>
      </w:divBdr>
    </w:div>
    <w:div w:id="1076052963">
      <w:bodyDiv w:val="1"/>
      <w:marLeft w:val="0"/>
      <w:marRight w:val="0"/>
      <w:marTop w:val="0"/>
      <w:marBottom w:val="0"/>
      <w:divBdr>
        <w:top w:val="none" w:sz="0" w:space="0" w:color="auto"/>
        <w:left w:val="none" w:sz="0" w:space="0" w:color="auto"/>
        <w:bottom w:val="none" w:sz="0" w:space="0" w:color="auto"/>
        <w:right w:val="none" w:sz="0" w:space="0" w:color="auto"/>
      </w:divBdr>
    </w:div>
    <w:div w:id="1104689485">
      <w:bodyDiv w:val="1"/>
      <w:marLeft w:val="0"/>
      <w:marRight w:val="0"/>
      <w:marTop w:val="0"/>
      <w:marBottom w:val="0"/>
      <w:divBdr>
        <w:top w:val="none" w:sz="0" w:space="0" w:color="auto"/>
        <w:left w:val="none" w:sz="0" w:space="0" w:color="auto"/>
        <w:bottom w:val="none" w:sz="0" w:space="0" w:color="auto"/>
        <w:right w:val="none" w:sz="0" w:space="0" w:color="auto"/>
      </w:divBdr>
    </w:div>
    <w:div w:id="1122652050">
      <w:bodyDiv w:val="1"/>
      <w:marLeft w:val="0"/>
      <w:marRight w:val="0"/>
      <w:marTop w:val="0"/>
      <w:marBottom w:val="0"/>
      <w:divBdr>
        <w:top w:val="none" w:sz="0" w:space="0" w:color="auto"/>
        <w:left w:val="none" w:sz="0" w:space="0" w:color="auto"/>
        <w:bottom w:val="none" w:sz="0" w:space="0" w:color="auto"/>
        <w:right w:val="none" w:sz="0" w:space="0" w:color="auto"/>
      </w:divBdr>
    </w:div>
    <w:div w:id="1135948534">
      <w:bodyDiv w:val="1"/>
      <w:marLeft w:val="0"/>
      <w:marRight w:val="0"/>
      <w:marTop w:val="0"/>
      <w:marBottom w:val="0"/>
      <w:divBdr>
        <w:top w:val="none" w:sz="0" w:space="0" w:color="auto"/>
        <w:left w:val="none" w:sz="0" w:space="0" w:color="auto"/>
        <w:bottom w:val="none" w:sz="0" w:space="0" w:color="auto"/>
        <w:right w:val="none" w:sz="0" w:space="0" w:color="auto"/>
      </w:divBdr>
    </w:div>
    <w:div w:id="1374964451">
      <w:bodyDiv w:val="1"/>
      <w:marLeft w:val="0"/>
      <w:marRight w:val="0"/>
      <w:marTop w:val="0"/>
      <w:marBottom w:val="0"/>
      <w:divBdr>
        <w:top w:val="none" w:sz="0" w:space="0" w:color="auto"/>
        <w:left w:val="none" w:sz="0" w:space="0" w:color="auto"/>
        <w:bottom w:val="none" w:sz="0" w:space="0" w:color="auto"/>
        <w:right w:val="none" w:sz="0" w:space="0" w:color="auto"/>
      </w:divBdr>
    </w:div>
    <w:div w:id="1383824221">
      <w:bodyDiv w:val="1"/>
      <w:marLeft w:val="0"/>
      <w:marRight w:val="0"/>
      <w:marTop w:val="0"/>
      <w:marBottom w:val="0"/>
      <w:divBdr>
        <w:top w:val="none" w:sz="0" w:space="0" w:color="auto"/>
        <w:left w:val="none" w:sz="0" w:space="0" w:color="auto"/>
        <w:bottom w:val="none" w:sz="0" w:space="0" w:color="auto"/>
        <w:right w:val="none" w:sz="0" w:space="0" w:color="auto"/>
      </w:divBdr>
    </w:div>
    <w:div w:id="1402096885">
      <w:bodyDiv w:val="1"/>
      <w:marLeft w:val="0"/>
      <w:marRight w:val="0"/>
      <w:marTop w:val="0"/>
      <w:marBottom w:val="0"/>
      <w:divBdr>
        <w:top w:val="none" w:sz="0" w:space="0" w:color="auto"/>
        <w:left w:val="none" w:sz="0" w:space="0" w:color="auto"/>
        <w:bottom w:val="none" w:sz="0" w:space="0" w:color="auto"/>
        <w:right w:val="none" w:sz="0" w:space="0" w:color="auto"/>
      </w:divBdr>
    </w:div>
    <w:div w:id="1429304874">
      <w:bodyDiv w:val="1"/>
      <w:marLeft w:val="0"/>
      <w:marRight w:val="0"/>
      <w:marTop w:val="0"/>
      <w:marBottom w:val="0"/>
      <w:divBdr>
        <w:top w:val="none" w:sz="0" w:space="0" w:color="auto"/>
        <w:left w:val="none" w:sz="0" w:space="0" w:color="auto"/>
        <w:bottom w:val="none" w:sz="0" w:space="0" w:color="auto"/>
        <w:right w:val="none" w:sz="0" w:space="0" w:color="auto"/>
      </w:divBdr>
    </w:div>
    <w:div w:id="1480725484">
      <w:bodyDiv w:val="1"/>
      <w:marLeft w:val="0"/>
      <w:marRight w:val="0"/>
      <w:marTop w:val="0"/>
      <w:marBottom w:val="0"/>
      <w:divBdr>
        <w:top w:val="none" w:sz="0" w:space="0" w:color="auto"/>
        <w:left w:val="none" w:sz="0" w:space="0" w:color="auto"/>
        <w:bottom w:val="none" w:sz="0" w:space="0" w:color="auto"/>
        <w:right w:val="none" w:sz="0" w:space="0" w:color="auto"/>
      </w:divBdr>
    </w:div>
    <w:div w:id="1591114664">
      <w:bodyDiv w:val="1"/>
      <w:marLeft w:val="0"/>
      <w:marRight w:val="0"/>
      <w:marTop w:val="0"/>
      <w:marBottom w:val="0"/>
      <w:divBdr>
        <w:top w:val="none" w:sz="0" w:space="0" w:color="auto"/>
        <w:left w:val="none" w:sz="0" w:space="0" w:color="auto"/>
        <w:bottom w:val="none" w:sz="0" w:space="0" w:color="auto"/>
        <w:right w:val="none" w:sz="0" w:space="0" w:color="auto"/>
      </w:divBdr>
    </w:div>
    <w:div w:id="1639067113">
      <w:bodyDiv w:val="1"/>
      <w:marLeft w:val="0"/>
      <w:marRight w:val="0"/>
      <w:marTop w:val="0"/>
      <w:marBottom w:val="0"/>
      <w:divBdr>
        <w:top w:val="none" w:sz="0" w:space="0" w:color="auto"/>
        <w:left w:val="none" w:sz="0" w:space="0" w:color="auto"/>
        <w:bottom w:val="none" w:sz="0" w:space="0" w:color="auto"/>
        <w:right w:val="none" w:sz="0" w:space="0" w:color="auto"/>
      </w:divBdr>
    </w:div>
    <w:div w:id="1699117637">
      <w:bodyDiv w:val="1"/>
      <w:marLeft w:val="0"/>
      <w:marRight w:val="0"/>
      <w:marTop w:val="0"/>
      <w:marBottom w:val="0"/>
      <w:divBdr>
        <w:top w:val="none" w:sz="0" w:space="0" w:color="auto"/>
        <w:left w:val="none" w:sz="0" w:space="0" w:color="auto"/>
        <w:bottom w:val="none" w:sz="0" w:space="0" w:color="auto"/>
        <w:right w:val="none" w:sz="0" w:space="0" w:color="auto"/>
      </w:divBdr>
    </w:div>
    <w:div w:id="1705131004">
      <w:bodyDiv w:val="1"/>
      <w:marLeft w:val="0"/>
      <w:marRight w:val="0"/>
      <w:marTop w:val="0"/>
      <w:marBottom w:val="0"/>
      <w:divBdr>
        <w:top w:val="none" w:sz="0" w:space="0" w:color="auto"/>
        <w:left w:val="none" w:sz="0" w:space="0" w:color="auto"/>
        <w:bottom w:val="none" w:sz="0" w:space="0" w:color="auto"/>
        <w:right w:val="none" w:sz="0" w:space="0" w:color="auto"/>
      </w:divBdr>
    </w:div>
    <w:div w:id="1745373329">
      <w:bodyDiv w:val="1"/>
      <w:marLeft w:val="0"/>
      <w:marRight w:val="0"/>
      <w:marTop w:val="0"/>
      <w:marBottom w:val="0"/>
      <w:divBdr>
        <w:top w:val="none" w:sz="0" w:space="0" w:color="auto"/>
        <w:left w:val="none" w:sz="0" w:space="0" w:color="auto"/>
        <w:bottom w:val="none" w:sz="0" w:space="0" w:color="auto"/>
        <w:right w:val="none" w:sz="0" w:space="0" w:color="auto"/>
      </w:divBdr>
    </w:div>
    <w:div w:id="1780948035">
      <w:bodyDiv w:val="1"/>
      <w:marLeft w:val="0"/>
      <w:marRight w:val="0"/>
      <w:marTop w:val="0"/>
      <w:marBottom w:val="0"/>
      <w:divBdr>
        <w:top w:val="none" w:sz="0" w:space="0" w:color="auto"/>
        <w:left w:val="none" w:sz="0" w:space="0" w:color="auto"/>
        <w:bottom w:val="none" w:sz="0" w:space="0" w:color="auto"/>
        <w:right w:val="none" w:sz="0" w:space="0" w:color="auto"/>
      </w:divBdr>
    </w:div>
    <w:div w:id="1798839300">
      <w:bodyDiv w:val="1"/>
      <w:marLeft w:val="0"/>
      <w:marRight w:val="0"/>
      <w:marTop w:val="0"/>
      <w:marBottom w:val="0"/>
      <w:divBdr>
        <w:top w:val="none" w:sz="0" w:space="0" w:color="auto"/>
        <w:left w:val="none" w:sz="0" w:space="0" w:color="auto"/>
        <w:bottom w:val="none" w:sz="0" w:space="0" w:color="auto"/>
        <w:right w:val="none" w:sz="0" w:space="0" w:color="auto"/>
      </w:divBdr>
    </w:div>
    <w:div w:id="1805079113">
      <w:bodyDiv w:val="1"/>
      <w:marLeft w:val="0"/>
      <w:marRight w:val="0"/>
      <w:marTop w:val="0"/>
      <w:marBottom w:val="0"/>
      <w:divBdr>
        <w:top w:val="none" w:sz="0" w:space="0" w:color="auto"/>
        <w:left w:val="none" w:sz="0" w:space="0" w:color="auto"/>
        <w:bottom w:val="none" w:sz="0" w:space="0" w:color="auto"/>
        <w:right w:val="none" w:sz="0" w:space="0" w:color="auto"/>
      </w:divBdr>
    </w:div>
    <w:div w:id="1927415390">
      <w:bodyDiv w:val="1"/>
      <w:marLeft w:val="0"/>
      <w:marRight w:val="0"/>
      <w:marTop w:val="0"/>
      <w:marBottom w:val="0"/>
      <w:divBdr>
        <w:top w:val="none" w:sz="0" w:space="0" w:color="auto"/>
        <w:left w:val="none" w:sz="0" w:space="0" w:color="auto"/>
        <w:bottom w:val="none" w:sz="0" w:space="0" w:color="auto"/>
        <w:right w:val="none" w:sz="0" w:space="0" w:color="auto"/>
      </w:divBdr>
    </w:div>
    <w:div w:id="1937786032">
      <w:bodyDiv w:val="1"/>
      <w:marLeft w:val="0"/>
      <w:marRight w:val="0"/>
      <w:marTop w:val="0"/>
      <w:marBottom w:val="0"/>
      <w:divBdr>
        <w:top w:val="none" w:sz="0" w:space="0" w:color="auto"/>
        <w:left w:val="none" w:sz="0" w:space="0" w:color="auto"/>
        <w:bottom w:val="none" w:sz="0" w:space="0" w:color="auto"/>
        <w:right w:val="none" w:sz="0" w:space="0" w:color="auto"/>
      </w:divBdr>
    </w:div>
    <w:div w:id="1951009237">
      <w:bodyDiv w:val="1"/>
      <w:marLeft w:val="0"/>
      <w:marRight w:val="0"/>
      <w:marTop w:val="0"/>
      <w:marBottom w:val="0"/>
      <w:divBdr>
        <w:top w:val="none" w:sz="0" w:space="0" w:color="auto"/>
        <w:left w:val="none" w:sz="0" w:space="0" w:color="auto"/>
        <w:bottom w:val="none" w:sz="0" w:space="0" w:color="auto"/>
        <w:right w:val="none" w:sz="0" w:space="0" w:color="auto"/>
      </w:divBdr>
    </w:div>
    <w:div w:id="1959678402">
      <w:bodyDiv w:val="1"/>
      <w:marLeft w:val="0"/>
      <w:marRight w:val="0"/>
      <w:marTop w:val="0"/>
      <w:marBottom w:val="0"/>
      <w:divBdr>
        <w:top w:val="none" w:sz="0" w:space="0" w:color="auto"/>
        <w:left w:val="none" w:sz="0" w:space="0" w:color="auto"/>
        <w:bottom w:val="none" w:sz="0" w:space="0" w:color="auto"/>
        <w:right w:val="none" w:sz="0" w:space="0" w:color="auto"/>
      </w:divBdr>
    </w:div>
    <w:div w:id="1963731672">
      <w:bodyDiv w:val="1"/>
      <w:marLeft w:val="0"/>
      <w:marRight w:val="0"/>
      <w:marTop w:val="0"/>
      <w:marBottom w:val="0"/>
      <w:divBdr>
        <w:top w:val="none" w:sz="0" w:space="0" w:color="auto"/>
        <w:left w:val="none" w:sz="0" w:space="0" w:color="auto"/>
        <w:bottom w:val="none" w:sz="0" w:space="0" w:color="auto"/>
        <w:right w:val="none" w:sz="0" w:space="0" w:color="auto"/>
      </w:divBdr>
    </w:div>
    <w:div w:id="2078941469">
      <w:bodyDiv w:val="1"/>
      <w:marLeft w:val="0"/>
      <w:marRight w:val="0"/>
      <w:marTop w:val="0"/>
      <w:marBottom w:val="0"/>
      <w:divBdr>
        <w:top w:val="none" w:sz="0" w:space="0" w:color="auto"/>
        <w:left w:val="none" w:sz="0" w:space="0" w:color="auto"/>
        <w:bottom w:val="none" w:sz="0" w:space="0" w:color="auto"/>
        <w:right w:val="none" w:sz="0" w:space="0" w:color="auto"/>
      </w:divBdr>
    </w:div>
    <w:div w:id="2111654380">
      <w:bodyDiv w:val="1"/>
      <w:marLeft w:val="0"/>
      <w:marRight w:val="0"/>
      <w:marTop w:val="0"/>
      <w:marBottom w:val="0"/>
      <w:divBdr>
        <w:top w:val="none" w:sz="0" w:space="0" w:color="auto"/>
        <w:left w:val="none" w:sz="0" w:space="0" w:color="auto"/>
        <w:bottom w:val="none" w:sz="0" w:space="0" w:color="auto"/>
        <w:right w:val="none" w:sz="0" w:space="0" w:color="auto"/>
      </w:divBdr>
    </w:div>
    <w:div w:id="2146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now-your-traffic-signs/on-street-parking-control-signs-and-road-marking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gov.scot/how-to-use-a-blue-badge/where-you-can-park-with-a-blue-bad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idirect.gov.uk/articles/rights-and-responsibilities-blue-badge-hold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isabilityscot.org.uk" TargetMode="External"/><Relationship Id="rId5" Type="http://schemas.openxmlformats.org/officeDocument/2006/relationships/styles" Target="styles.xml"/><Relationship Id="rId15" Type="http://schemas.openxmlformats.org/officeDocument/2006/relationships/hyperlink" Target="https://www.gov.wales/sites/default/files/publications/2024-08/blue-badge-scheme-rights-and-responsibilities-in-wales-2023.pdf" TargetMode="External"/><Relationship Id="rId10" Type="http://schemas.openxmlformats.org/officeDocument/2006/relationships/hyperlink" Target="https://www.mygov.scot/contact-local-counci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blue-badge-scheme-rights-and-responsibilities-in-england/the-blue-badge-scheme-rights-and-responsibilities-in-englan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2cfc2-e073-4e48-9229-5c231dddd745" xsi:nil="true"/>
    <lcf76f155ced4ddcb4097134ff3c332f xmlns="d7443aa7-e479-4cdf-beaa-4210aa6197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F34AEA4A41E14C8C2696562D668DF2" ma:contentTypeVersion="18" ma:contentTypeDescription="Create a new document." ma:contentTypeScope="" ma:versionID="974f1065ef7c570677bced07507218ef">
  <xsd:schema xmlns:xsd="http://www.w3.org/2001/XMLSchema" xmlns:xs="http://www.w3.org/2001/XMLSchema" xmlns:p="http://schemas.microsoft.com/office/2006/metadata/properties" xmlns:ns2="faf2cfc2-e073-4e48-9229-5c231dddd745" xmlns:ns3="d7443aa7-e479-4cdf-beaa-4210aa619770" targetNamespace="http://schemas.microsoft.com/office/2006/metadata/properties" ma:root="true" ma:fieldsID="f98b32661059550a10104a5e99230895" ns2:_="" ns3:_="">
    <xsd:import namespace="faf2cfc2-e073-4e48-9229-5c231dddd745"/>
    <xsd:import namespace="d7443aa7-e479-4cdf-beaa-4210aa6197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2cfc2-e073-4e48-9229-5c231dddd7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d84f8a6-e1ee-424f-9216-1f8242895b20}" ma:internalName="TaxCatchAll" ma:showField="CatchAllData" ma:web="faf2cfc2-e073-4e48-9229-5c231dddd7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443aa7-e479-4cdf-beaa-4210aa61977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e0d3c2-deb9-4dac-8f0e-1713a6faaea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E73C9-30DD-4C6D-B226-E84F649DFA11}">
  <ds:schemaRefs>
    <ds:schemaRef ds:uri="http://schemas.microsoft.com/sharepoint/v3/contenttype/forms"/>
  </ds:schemaRefs>
</ds:datastoreItem>
</file>

<file path=customXml/itemProps2.xml><?xml version="1.0" encoding="utf-8"?>
<ds:datastoreItem xmlns:ds="http://schemas.openxmlformats.org/officeDocument/2006/customXml" ds:itemID="{1BB2580E-703A-44A8-B7DE-9A7C8B23F695}">
  <ds:schemaRefs>
    <ds:schemaRef ds:uri="http://schemas.microsoft.com/office/2006/metadata/properties"/>
    <ds:schemaRef ds:uri="http://schemas.microsoft.com/office/infopath/2007/PartnerControls"/>
    <ds:schemaRef ds:uri="faf2cfc2-e073-4e48-9229-5c231dddd745"/>
    <ds:schemaRef ds:uri="d7443aa7-e479-4cdf-beaa-4210aa619770"/>
  </ds:schemaRefs>
</ds:datastoreItem>
</file>

<file path=customXml/itemProps3.xml><?xml version="1.0" encoding="utf-8"?>
<ds:datastoreItem xmlns:ds="http://schemas.openxmlformats.org/officeDocument/2006/customXml" ds:itemID="{4132A7DC-399C-4730-B763-0D7305FDF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2cfc2-e073-4e48-9229-5c231dddd745"/>
    <ds:schemaRef ds:uri="d7443aa7-e479-4cdf-beaa-4210aa619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580</Words>
  <Characters>3323</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Duncan</dc:creator>
  <cp:keywords/>
  <dc:description/>
  <cp:lastModifiedBy>Irene Purcell</cp:lastModifiedBy>
  <cp:revision>13</cp:revision>
  <dcterms:created xsi:type="dcterms:W3CDTF">2025-12-16T15:47:00Z</dcterms:created>
  <dcterms:modified xsi:type="dcterms:W3CDTF">2026-03-04T14:41:00Z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0x0101001EF34AEA4A41E14C8C2696562D668DF2</vt:lpwstr>
  </property>
  <property fmtid="{D5CDD505-2E9C-101B-9397-08002B2CF9AE}" pid="3" name="MediaServiceImageTags">
    <vt:lpwstr/>
  </property>
</Properties>
</file>